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203EA0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23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</w:t>
      </w:r>
    </w:p>
    <w:p w:rsidR="00594BC6" w:rsidRDefault="00203EA0" w:rsidP="00594BC6">
      <w:pPr>
        <w:shd w:val="clear" w:color="auto" w:fill="FFFFFF"/>
        <w:spacing w:before="100" w:beforeAutospacing="1" w:after="306" w:line="240" w:lineRule="auto"/>
        <w:rPr>
          <w:rStyle w:val="FontStyle146"/>
          <w:rFonts w:ascii="Arial" w:hAnsi="Arial" w:cs="Arial"/>
          <w:sz w:val="32"/>
          <w:szCs w:val="32"/>
        </w:rPr>
      </w:pPr>
      <w:r>
        <w:rPr>
          <w:rStyle w:val="FontStyle146"/>
          <w:rFonts w:ascii="Arial" w:hAnsi="Arial" w:cs="Arial"/>
          <w:sz w:val="32"/>
          <w:szCs w:val="32"/>
        </w:rPr>
        <w:t>Поделки из трубочек для коктейля.</w:t>
      </w:r>
    </w:p>
    <w:p w:rsidR="00203EA0" w:rsidRDefault="00203EA0" w:rsidP="00594BC6">
      <w:pPr>
        <w:shd w:val="clear" w:color="auto" w:fill="FFFFFF"/>
        <w:spacing w:before="100" w:beforeAutospacing="1" w:after="306" w:line="240" w:lineRule="auto"/>
        <w:rPr>
          <w:rStyle w:val="FontStyle146"/>
          <w:rFonts w:ascii="Arial" w:hAnsi="Arial" w:cs="Arial"/>
          <w:sz w:val="32"/>
          <w:szCs w:val="32"/>
        </w:rPr>
      </w:pPr>
    </w:p>
    <w:p w:rsidR="00203EA0" w:rsidRDefault="00203EA0">
      <w:pPr>
        <w:rPr>
          <w:rFonts w:ascii="Arial" w:eastAsia="Times New Roman" w:hAnsi="Arial" w:cs="Arial"/>
          <w:b/>
          <w:bCs/>
          <w:color w:val="1D1D1B"/>
          <w:sz w:val="32"/>
          <w:szCs w:val="32"/>
          <w:lang w:eastAsia="ru-RU"/>
        </w:rPr>
      </w:pPr>
      <w:hyperlink r:id="rId4" w:history="1">
        <w:r w:rsidRPr="00203EA0">
          <w:rPr>
            <w:rStyle w:val="a7"/>
            <w:rFonts w:ascii="Arial" w:eastAsia="Times New Roman" w:hAnsi="Arial" w:cs="Arial"/>
            <w:b/>
            <w:bCs/>
            <w:sz w:val="32"/>
            <w:szCs w:val="32"/>
            <w:lang w:eastAsia="ru-RU"/>
          </w:rPr>
          <w:t>https://www.youtube.com/watch?time_continue=212&amp;v=0CezCh0-Ing&amp;feature=emb_logo</w:t>
        </w:r>
      </w:hyperlink>
    </w:p>
    <w:p w:rsidR="00203EA0" w:rsidRDefault="004F5E99">
      <w:pPr>
        <w:rPr>
          <w:rFonts w:ascii="Arial" w:eastAsia="Times New Roman" w:hAnsi="Arial" w:cs="Arial"/>
          <w:b/>
          <w:bCs/>
          <w:color w:val="1D1D1B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1D1D1B"/>
          <w:sz w:val="32"/>
          <w:szCs w:val="32"/>
          <w:lang w:eastAsia="ru-RU"/>
        </w:rPr>
        <w:t>Можно  выполнить любые поделки.</w:t>
      </w:r>
    </w:p>
    <w:p w:rsidR="00541519" w:rsidRDefault="00203EA0">
      <w:r>
        <w:rPr>
          <w:noProof/>
          <w:lang w:eastAsia="ru-RU"/>
        </w:rPr>
        <w:drawing>
          <wp:inline distT="0" distB="0" distL="0" distR="0">
            <wp:extent cx="6099175" cy="6099175"/>
            <wp:effectExtent l="19050" t="0" r="0" b="0"/>
            <wp:docPr id="1" name="Рисунок 1" descr="https://i.pinimg.com/originals/83/c4/f8/83c4f8e074da89c17d3b7cf6ba8c1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83/c4/f8/83c4f8e074da89c17d3b7cf6ba8c10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609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1519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203EA0"/>
    <w:rsid w:val="00235852"/>
    <w:rsid w:val="004F5E99"/>
    <w:rsid w:val="00560F85"/>
    <w:rsid w:val="00594BC6"/>
    <w:rsid w:val="007E7FC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203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EA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03E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time_continue=212&amp;v=0CezCh0-Ing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2020-04-07T07:07:00Z</dcterms:created>
  <dcterms:modified xsi:type="dcterms:W3CDTF">2020-04-22T11:36:00Z</dcterms:modified>
</cp:coreProperties>
</file>